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20" w:rsidRPr="00E62A31" w:rsidRDefault="00365820" w:rsidP="00365820">
      <w:pPr>
        <w:rPr>
          <w:rFonts w:ascii="Verdana" w:hAnsi="Verdana"/>
          <w:b/>
          <w:bCs/>
        </w:rPr>
      </w:pPr>
      <w:r w:rsidRPr="00E62A31">
        <w:rPr>
          <w:rFonts w:ascii="Verdana" w:hAnsi="Verdana"/>
          <w:bCs/>
        </w:rPr>
        <w:t xml:space="preserve">Série: </w:t>
      </w:r>
      <w:r w:rsidR="00000DF7" w:rsidRPr="00E62A31">
        <w:rPr>
          <w:rFonts w:ascii="Verdana" w:hAnsi="Verdana"/>
          <w:bCs/>
        </w:rPr>
        <w:t>Quem é Jesus</w:t>
      </w:r>
    </w:p>
    <w:p w:rsidR="00365820" w:rsidRPr="00E62A31" w:rsidRDefault="00365820" w:rsidP="00711F1D">
      <w:pPr>
        <w:jc w:val="center"/>
        <w:rPr>
          <w:rFonts w:ascii="Verdana" w:hAnsi="Verdana"/>
          <w:b/>
          <w:bCs/>
        </w:rPr>
      </w:pPr>
    </w:p>
    <w:p w:rsidR="00711F1D" w:rsidRPr="00E62A31" w:rsidRDefault="00000DF7" w:rsidP="00711F1D">
      <w:pPr>
        <w:jc w:val="center"/>
        <w:rPr>
          <w:rFonts w:ascii="Verdana" w:hAnsi="Verdana"/>
          <w:b/>
          <w:bCs/>
        </w:rPr>
      </w:pPr>
      <w:r w:rsidRPr="00E62A31">
        <w:rPr>
          <w:rFonts w:ascii="Verdana" w:hAnsi="Verdana"/>
          <w:b/>
          <w:bCs/>
        </w:rPr>
        <w:t>JESUS</w:t>
      </w:r>
      <w:r w:rsidR="0087127C">
        <w:rPr>
          <w:rFonts w:ascii="Verdana" w:hAnsi="Verdana"/>
          <w:b/>
          <w:bCs/>
        </w:rPr>
        <w:t xml:space="preserve">, </w:t>
      </w:r>
      <w:r w:rsidR="008221CC">
        <w:rPr>
          <w:rFonts w:ascii="Verdana" w:hAnsi="Verdana"/>
          <w:b/>
          <w:bCs/>
        </w:rPr>
        <w:t>A LUZ DO MUNDO</w:t>
      </w:r>
    </w:p>
    <w:p w:rsidR="00711F1D" w:rsidRPr="00E62A31" w:rsidRDefault="00711F1D" w:rsidP="00711F1D">
      <w:pPr>
        <w:jc w:val="both"/>
        <w:rPr>
          <w:rFonts w:ascii="Verdana" w:hAnsi="Verdana"/>
          <w:bCs/>
        </w:rPr>
      </w:pPr>
    </w:p>
    <w:p w:rsidR="00711F1D" w:rsidRPr="00E62A31" w:rsidRDefault="00365820" w:rsidP="00711F1D">
      <w:pPr>
        <w:jc w:val="both"/>
        <w:rPr>
          <w:rFonts w:ascii="Verdana" w:hAnsi="Verdana"/>
          <w:bCs/>
        </w:rPr>
      </w:pPr>
      <w:r w:rsidRPr="00E62A31">
        <w:rPr>
          <w:rFonts w:ascii="Verdana" w:hAnsi="Verdana"/>
          <w:bCs/>
        </w:rPr>
        <w:t>Estudo n</w:t>
      </w:r>
      <w:r w:rsidR="00711F1D" w:rsidRPr="00E62A31">
        <w:rPr>
          <w:rFonts w:ascii="Verdana" w:hAnsi="Verdana"/>
          <w:bCs/>
        </w:rPr>
        <w:t>º 1</w:t>
      </w:r>
      <w:r w:rsidR="008221CC">
        <w:rPr>
          <w:rFonts w:ascii="Verdana" w:hAnsi="Verdana"/>
          <w:bCs/>
        </w:rPr>
        <w:t>8</w:t>
      </w:r>
    </w:p>
    <w:p w:rsidR="00711F1D" w:rsidRPr="00E62A31" w:rsidRDefault="00711F1D" w:rsidP="00711F1D">
      <w:pPr>
        <w:jc w:val="both"/>
        <w:rPr>
          <w:rFonts w:ascii="Verdana" w:hAnsi="Verdana"/>
          <w:bCs/>
        </w:rPr>
      </w:pPr>
    </w:p>
    <w:p w:rsid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Você já andou no escuro sem uma luz que lhe permitisse ver o caminho? Caminhando assim, ignora-se o perigo que pode haver de um lado ou de outro, ou no caminho que está à frente. Você não tem nem a segurança de estar bem orientado. É muito fácil se perder no escuro. Também é possível que em algum momento você tenha tido uma noite de angústia diante de um perigo, conhecido ou desconhecido. Você poderia ter imaginado coisas terríveis. Quão diferente a situação lhe pareceria no dia seguinte, à brilhante e alegre luz do sol! Os medos da noite desaparecem à luz do sol.</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É facilmente compreensível porque a Bíblia usa a escuridão como símbolo do mal, do erro, da insegurança, da confusão e da morte. Essas são coisas que nos causam medo e confusão.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Em contraste, a Bíblia usa a luz como um símbolo de vida, alegria, verdade e tudo de bom. Ela nos diz que Jesus é a luz do mundo. Que nome poderoso para descrever o Filho de Deus!</w:t>
      </w:r>
    </w:p>
    <w:p w:rsidR="001B416E" w:rsidRPr="001B416E" w:rsidRDefault="001B416E" w:rsidP="001B416E">
      <w:pPr>
        <w:jc w:val="both"/>
        <w:rPr>
          <w:rFonts w:ascii="Verdana" w:hAnsi="Verdana"/>
          <w:bCs/>
        </w:rPr>
      </w:pPr>
      <w:r w:rsidRPr="001B416E">
        <w:rPr>
          <w:rFonts w:ascii="Verdana" w:hAnsi="Verdana"/>
          <w:bCs/>
        </w:rPr>
        <w:t xml:space="preserve">    </w:t>
      </w:r>
    </w:p>
    <w:p w:rsidR="001B416E" w:rsidRPr="001B416E" w:rsidRDefault="001B416E" w:rsidP="001B416E">
      <w:pPr>
        <w:jc w:val="both"/>
        <w:rPr>
          <w:rFonts w:ascii="Verdana" w:hAnsi="Verdana"/>
          <w:bCs/>
        </w:rPr>
      </w:pPr>
      <w:r w:rsidRPr="001B416E">
        <w:rPr>
          <w:rFonts w:ascii="Verdana" w:hAnsi="Verdana"/>
          <w:bCs/>
        </w:rPr>
        <w:t>O plano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A. O mundo precisa de luz</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B. O que a luz faz</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C. Como as pessoas reagem à luz</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Os objetivos</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1. Explicar por que Jesus veio para ser a luz do mundo.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2. Descrever como a vida de Jesus é uma luz espiritual para as pessoas.</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3. Descrever como as pessoas reagem à luz do sol</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lastRenderedPageBreak/>
        <w:t>A. O mundo precisa de luz</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Objetivo 1. Explicar por que Jesus veio para ser a luz do mundo.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O pecado trouxe a escuridão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A escuridão é a ausência de luz. No momento em que o pecado separou Adão e Eva de Deus, o mundo mergulhou na escuridão espiritual. Por quê? Porque Deus é a fonte da luz. Sem Ele, tudo o que podemos fazer é tatear no escuro; Perdidos, sem saber para onde estamos indo. No Antigo Testamento, lemos sobre a escuridão que traz separação. Deus enviou o profeta Isaías ao povo desobediente de Israel com esta mensagem:</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"Mas as vossas iniqüidades fazem separação entre vós e o vosso Deus; e os vossos pecados encobrem o seu rosto de vós, para que não vos ouça". (Isaías 59:2)</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Falando então da perspectiva do povo: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"Por isso o juízo está longe de nós, e a justiça não nos alcança; esperamos pela luz, e eis que só há trevas; pelo resplendor, mas andamos em escuridão. Apalpamos as paredes como cegos, e como os que não têm olhos andamos apalpando; tropeçamos ao meio-dia como nas trevas, e nos lugares escuros como mortos". (Isaías 59:9–10)</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Que imagem gráfica da miséria! o Novo Testamento também nos fala sobre a escuridão do pecado.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"E digo isto, e testifico no Senhor, para que não andeis mais como andam também os outros gentios, na vaidade da sua mente. Entenebrecidos no entendimento, separados da vida de Deus pela ignorância que há neles, pela dureza do seu coração". (Efésios 4:17-18)</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"Mas aquele que odeia a seu irmão está nas trevas, e anda nas trevas, e não sabe para onde vai, porque as trevas lhe cegaram os olhos". (1 João 2:11)</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A luz foi prometida</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Deus é luz, a origem de toda luz. As pessoas estão em trevas espirituais até o momento em que recebem uma revelação especial da luz de Deus. É por isso que Jesus se tornou a luz do mundo; Ele veio para nos dar a luz de Deus, para nos revelar o amor e a vontade de Deus.</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João escreve sobre Jesus: “Nele estava a vida, e a vida era a luz dos homens” (João 1:4). E acrescenta: "Esta é a mensagem que dele ouvimos e anunciamos a vocês: Deus é luz e não há trevas nele". (1 João 1:5)</w:t>
      </w:r>
    </w:p>
    <w:p w:rsidR="001B416E" w:rsidRPr="001B416E" w:rsidRDefault="001B416E" w:rsidP="001B416E">
      <w:pPr>
        <w:jc w:val="both"/>
        <w:rPr>
          <w:rFonts w:ascii="Verdana" w:hAnsi="Verdana"/>
          <w:bCs/>
        </w:rPr>
      </w:pPr>
      <w:r w:rsidRPr="001B416E">
        <w:rPr>
          <w:rFonts w:ascii="Verdana" w:hAnsi="Verdana"/>
          <w:bCs/>
        </w:rPr>
        <w:t xml:space="preserve">   </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Prestemos atenção ao que Jesus diz sobre si mesmo: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"Eu sou a luz do mundo; quem me segue não andará nas trevas, mas terá a luz da vida". (João 8:12)</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"Enquanto estou no mundo, sou a luz do mundo". (João 9:5)</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Ninguém deveria ter ficado surpreso ao ouvir Jesus chamar a si mesmo de "a luz do mundo". O profeta Isaías havia predito que o Messias viria como a luz do mundo. Mateus citou esta profecia do Antigo Testamento, dizendo que ela teve seu cumprimento em Jesus: "Quem dentre vós teme ao Senhor e ouve a voz do seu servo? Aquele que anda nas trevas e tem falta de luz, confie no nome de Jeová e apoie-se no seu Deus". (Isaías 50:10)</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"O sol nunca mais servirá de luz para o dia, nem o esplendor da lua te iluminará, mas o Senhor será a tua luz perpétua, e o teu Deus a tua glória". (Isaías 60:19)</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"O povo assentado nas trevas viu uma grande luz; e aos assentados na região da sombra da morte, a luz brilhou sobre eles". (Mateus 4:16)</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Aplicativo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 xml:space="preserve">B. O que a luz faz </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Objetivo 2. Descrever como a vida de Jesus é uma luz espiritual para as pessoas.</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A luz dissipa a escuridão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Jesus, a luz, dissipa as trevas. Sua presença nos corações afasta o pecado, a culpa e o medo. Seu amor lança fora o ódio. Sua luz traz esperança, segurança, conforto e força para a alma.</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"O Senhor é a minha luz e minha salvação; de quem temerei? O Senhor é a força da minha vida; De quem terei medo?" (Salmo 27:1)</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 xml:space="preserve">A luz é mais forte que a escuridão. Toda a escuridão do mundo é incapaz de apagar uma única luz. Se você tem Jesus em sua vida, todos os poderes do mal ao seu redor, e as experiências sombrias da vida, serão incapazes de extinguir a luz que emana dEle. </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Diz-se que DL Moody contou a história de uma mulher cristã que por longos meses ficou acamada, doente; no entanto, ela sempre foi vista de bom humor. Não faltaram aqueles que lhe perguntaram como era possível que ele fosse tão feliz, já que não conseguia nem levantar da cama para ver a luz do sol. Ela imediatamente respondeu: "Meu quarto está escuro, mas tenho Jesus em meu coração". Jesus era sua fonte interior de luz espiritual que expulsava a tristeza. Ele inundou sua alma com sua luz e sua presença.</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"A luz brilha nas trevas, e as trevas não prevaleceram contra ela". (João 1:5)</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"Ainda que eu more nas trevas, O Senhor será a minha luz". (Miquéias 7:8)</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A luz torna as coisas visíveis</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A luz nos permite ver as coisas como elas são. A única maneira de conhecer as verdades espirituais é através da luz espiritual que vem de Deus. Encontramos essa luz na Palavra escrita de Deus, a Bíblia, e na Palavra viva (Palavra) de Deus, Jesus Cristo. É Jesus quem nos revela a vida e a interpreta. É Ele quem nos ajuda a compreender a Palavra de Deus e nos mostra o caminho que Deus traçou para nós. Ele mesmo é o caminho.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"Disse-lhe Jesus: Eu sou o caminho, e a verdade, e a vida; ninguém vem ao Pai senão por mim". (João 14:6)</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Jesus nos ajuda a nos ver como somos. Ao nos vermos à luz da perfeição de Sua vida e de Seus ensinamentos é que podemos realmente avaliar o quão longe estamos de ser o que Deus espera de nós. Podemos ver nossos pecados, nosso orgulho, nosso egoísmo, nossas motivações ocultas. Jesus faz-nos ver a necessidade que temos do perdão e da vida nova que Ele nos oferece.</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Jesus nos faz ver como Deus é e como Ele atenderá às nossas necessidades. Em Jesus vemos o amor de Deus por nós, Sua paciência conosco e a provisão que Ele fez para nossa salvação. Ele nos mostra como receber Deus em nossas vidas e como desfrutar de Sua luz para sempre:</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lastRenderedPageBreak/>
        <w:t>"Porque Deus, que disse que das trevas resplandecesse a luz, é quem brilhou em nossos corações, para iluminar o conhecimento da glória de Deus na face de Jesus Cristo". (2 Coríntios4:6)</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"O qual, sendo o resplendor da sua glória, e a expressa imagem da sua pessoa, e sustentando todas as coisas pela palavra do seu poder, havendo feito por si mesmo a purificação dos nossos pecados, assentou-se à destra da majestade nas alturas". (Hebreus 1:3)</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Luz é energia</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 xml:space="preserve">A luz é energia radiante. Os cientistas estão obtendo mais conhecimento a cada dia sobre o poder da luz que irradia do sol. Sua energia é uma tremenda fonte de poder para uso </w:t>
      </w:r>
    </w:p>
    <w:p w:rsidR="001B416E" w:rsidRPr="001B416E" w:rsidRDefault="001B416E" w:rsidP="001B416E">
      <w:pPr>
        <w:jc w:val="both"/>
        <w:rPr>
          <w:rFonts w:ascii="Verdana" w:hAnsi="Verdana"/>
          <w:bCs/>
        </w:rPr>
      </w:pPr>
      <w:r w:rsidRPr="001B416E">
        <w:rPr>
          <w:rFonts w:ascii="Verdana" w:hAnsi="Verdana"/>
          <w:bCs/>
        </w:rPr>
        <w:t xml:space="preserve">humano. As pessoas podem usá-lo para aquecer suas casas e operar suas máquinas. Mas mais do que tudo é o seu efeito na vida e na saúde. Existem muitas plantas que não crescem na </w:t>
      </w:r>
    </w:p>
    <w:p w:rsidR="001B416E" w:rsidRPr="001B416E" w:rsidRDefault="001B416E" w:rsidP="001B416E">
      <w:pPr>
        <w:jc w:val="both"/>
        <w:rPr>
          <w:rFonts w:ascii="Verdana" w:hAnsi="Verdana"/>
          <w:bCs/>
        </w:rPr>
      </w:pPr>
      <w:r w:rsidRPr="001B416E">
        <w:rPr>
          <w:rFonts w:ascii="Verdana" w:hAnsi="Verdana"/>
          <w:bCs/>
        </w:rPr>
        <w:t>sombra. A luz solar mata muitos germes e contribui para nossa saúde e resistência física. Pense no que seria da Terra sem o sol. Não haveria calor, não haveria vida. Não haveria força para mantê-lo em órbita. Seria um enorme corpo esférico congelado, perdido no espaço, a caminho da destruição.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 xml:space="preserve">O que o sol é para a Terra, Jesus é para nós. Ele concede vida, calor, saúde, energia e poder àqueles que o aceitam. Ele nos mantém perto dEle por Seu amor. Ele cura nossos corpos e espíritos. A luz da vida que Jesus dá aos Seus seguidores é mais poderoso que a morte. Nada, nem mesmo a sepultura, poderá nos segurar quando Ele voltar. Assim como a planta nasce e brota da semente e sai e se desenvolve em busca da luz do sol, assim também os mortos que em vida seguiram Jesus sairão de seus túmulos com um novo corpo e ascenderão a encontrá-lo em seu retorno à Terra. </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O apóstolo Paulo escreve: "Porque o próprio Senhor com a voz de comando, com a voz do arcanjo, e com a trombeta de Deus, descerá do céu; e os mortos em Cristo ressuscitarão primeiro. Então nós, os que ficarmos vivos, seremos arrebatados juntamente com eles nas nuvens para encontrar o Senhor nos ares, e assim estaremos sempre com o Senhor". (1 Tessalonicenses 4:16–17)</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A luz é justa</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A luz é para todos, em todos os lugares. Assim como o sol brilha no topo da montanha e no fundo do vale, para o rico e o pobre, para o sábio e o ignorante; É assim que a luz de Jesus brilha para o mundo inteiro, sobre bons e maus.</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Alguns acreditavam que o Salvador seria apenas para sua própria nação. Mas Deus diz muito claramente que Sua luz de salvação é para o mundo inteiro. Os evangelhos registram:</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"Aquela verdadeira luz, que ilumina todo homem, veio a este mundo". (João 1:9)</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"Pelas entranhas da misericórdia do nosso Deus, Com que o oriente do alto nos visitou; Para iluminar aos que estão assentados em trevas e na sombra da morte; A fim de dirigir os nossos pés pelo caminho da paz." (Lucas 1:78–79)</w:t>
      </w:r>
      <w:r w:rsidRPr="001B416E">
        <w:rPr>
          <w:rFonts w:ascii="Verdana" w:hAnsi="Verdana"/>
          <w:bCs/>
        </w:rPr>
        <w:cr/>
      </w:r>
    </w:p>
    <w:p w:rsidR="001B416E" w:rsidRPr="001B416E" w:rsidRDefault="001B416E" w:rsidP="001B416E">
      <w:pPr>
        <w:jc w:val="both"/>
        <w:rPr>
          <w:rFonts w:ascii="Verdana" w:hAnsi="Verdana"/>
          <w:bCs/>
        </w:rPr>
      </w:pPr>
      <w:r w:rsidRPr="001B416E">
        <w:rPr>
          <w:rFonts w:ascii="Verdana" w:hAnsi="Verdana"/>
          <w:bCs/>
        </w:rPr>
        <w:t xml:space="preserve">Um cego estava sentado à beira do caminho, pedindo esmola, quando ouviu uma multidão se aproximar. Ele então soube que era Jesus quem estava passando, seguido pela multidão. Aquele homem tinha ouvido falar do poder que Jesus tinha para curar, então começou a gritar: “Jesus,Filho de Davi, tem piedade de mim!” (Lucas 18:38). O povo o repreendia para que ficasse calado, pois acreditavam que Jesus não teria tempo para cuidar de um mendigo. Mas Jesus sempre tem tempo para atender a quem vem a Ele. E o mendigo continuou insistindo. Então Jesus parou e mandou que o trouxessem à sua presença, e ele o curou. </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"E imediatamente ele viu, e o seguiu, glorificando a Deus; e todo o povo, quando o viu, louvou a Deus". (Lucas 18:43)</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Depois que o mendigo teve seu encontro com Jesus, sua vida ganhou um novo sentido e um novo rumo. Seu mundo de escuridão se transformou em dia. Ele não se importava mais com o que tinha sido antes, ou onde costumava se sentar para mendigar, ou como havia tropeçado no escuro. Agora ele andava na luz, não mais como um mendigo cego, mas como um seguidor de Jesus, a luz do mundo.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C. Como as pessoas reagem à luz</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Objetivo 3. Descrever como as pessoas reagem à luz do mundo.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Rejeição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 xml:space="preserve">Há pessoas que não querem nada com Jesus, e se recusa a aceitar sua luz. Eles querem seguir em frente e viver sua própria vida do seu jeito, e não fazer o que </w:t>
      </w:r>
      <w:r w:rsidRPr="001B416E">
        <w:rPr>
          <w:rFonts w:ascii="Verdana" w:hAnsi="Verdana"/>
          <w:bCs/>
        </w:rPr>
        <w:lastRenderedPageBreak/>
        <w:t>Jesus lhes diz para fazer. Enquanto Jesus estava na terra, havia aqueles que o odiavam porque seus ensinamentos os faziam ver como eram pecadores.</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Eles queriam apagar aquela luz, queriam matá-lo. Eles lutaram contra o evangelho. Jesus os deixou saber que Ele havia trazido a salvação para todos. Todo aquele que O aceitar será salvo. Mas aqueles que rejeitam Sua luz estão se condenando a viver e morrer nas trevas.</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"E a condenação é esta: que a luz veio ao mundo, e os homens amaram mais as trevas do que a luz, porque as suas obras eram más. Pois todo aquele que pratica o mal odeia a luz e não vem para a luz, para que suas ações não sejam repreendidas". (João 3:19–20)</w:t>
      </w:r>
      <w:r w:rsidRPr="001B416E">
        <w:rPr>
          <w:rFonts w:ascii="Verdana" w:hAnsi="Verdana"/>
          <w:bCs/>
        </w:rPr>
        <w:cr/>
      </w:r>
    </w:p>
    <w:p w:rsidR="001B416E" w:rsidRPr="001B416E" w:rsidRDefault="001B416E" w:rsidP="001B416E">
      <w:pPr>
        <w:jc w:val="both"/>
        <w:rPr>
          <w:rFonts w:ascii="Verdana" w:hAnsi="Verdana"/>
          <w:bCs/>
        </w:rPr>
      </w:pPr>
      <w:r w:rsidRPr="001B416E">
        <w:rPr>
          <w:rFonts w:ascii="Verdana" w:hAnsi="Verdana"/>
          <w:bCs/>
        </w:rPr>
        <w:t>Aceitação</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Jesus prometeu que "quem me segue não andará nas trevas, mas terá a luz da vida” (João 8:12). Quando alguém aceita Jesus, ele tem Sua luz como sua própria posse. Isso é algo que você tem, e você o tem na forma de uma experiência ininterrupta. Jesus é a luz. Tê-lo é ter a luz da vida e tudo o que essa luz traz consigo. Ter a luz do mundo é mais do que ter conhecimento, mais do que ter força de vontade, mais do que pertencer a uma determinada religião. É mais do que saber sobre Jesus ou conhecer Seus ensinamentos. É ter o próprio Jesus como uma força radiante, poderosa, que se manifesta em nossas vidas.</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Para ter a luz de Deus, devemos fazer algo: Seguir Jesus, caminhar na Sua luz. Deus revela a si mesmo e Sua verdade para aqueles que estão dispostos a aceitar a verdade e segui-lo. Ele nos guia dia a dia.</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"Se andarmos na luz, como ele na luz está, temos comunhão uns com os outros, e o sangue de Jesus Cristo, seu Filho, nos purifica de todo pecado". (1 João 1:7)</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"Mas a vereda dos justos é como a luz da aurora, que vai crescendo até ser dia perfeito". (Provérbios 4:18)</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Você quer seguir Jesus e ter a luz da vida?</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Receba-o, então, para que Ele tome posse de toda a sua vida. Permita que Sua presença luminosa expulse completamente a escuridão. Siga Sua luz e compartilhe-a com as pessoas ao seu redor. Dê a Ele plena posse de sua vida, para que Ele possa preenchê-la com Sua luz.</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Se você ainda não O recebeu em teu coração, faça a oração a seguir:</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r w:rsidRPr="001B416E">
        <w:rPr>
          <w:rFonts w:ascii="Verdana" w:hAnsi="Verdana"/>
          <w:bCs/>
        </w:rPr>
        <w:t>'Jesus, peço-te que entres para ocupar a minha vida. Remova dela a escuridão dos meus pecados e medos. Faça com que eu me torne a pessoa que Deus quer que eu seja. Faça minha vida irradiar o brilho da tua luz. Ajuda-me a segui-lo em todos os momentos. Obrigado pela tua luz'.</w:t>
      </w: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1B416E" w:rsidRPr="001B416E" w:rsidRDefault="001B416E" w:rsidP="001B416E">
      <w:pPr>
        <w:jc w:val="both"/>
        <w:rPr>
          <w:rFonts w:ascii="Verdana" w:hAnsi="Verdana"/>
          <w:bCs/>
        </w:rPr>
      </w:pPr>
    </w:p>
    <w:p w:rsidR="00566010" w:rsidRPr="00E62A31" w:rsidRDefault="00566010" w:rsidP="001B416E">
      <w:pPr>
        <w:jc w:val="both"/>
        <w:rPr>
          <w:rFonts w:ascii="Verdana" w:hAnsi="Verdana"/>
        </w:rPr>
      </w:pPr>
    </w:p>
    <w:sectPr w:rsidR="00566010" w:rsidRPr="00E62A31" w:rsidSect="002F4AB7">
      <w:headerReference w:type="default" r:id="rId7"/>
      <w:footerReference w:type="default" r:id="rId8"/>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D74" w:rsidRDefault="00A14D74">
      <w:r>
        <w:separator/>
      </w:r>
    </w:p>
  </w:endnote>
  <w:endnote w:type="continuationSeparator" w:id="1">
    <w:p w:rsidR="00A14D74" w:rsidRDefault="00A14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BC266C" w:rsidP="00FC3DF8">
    <w:pPr>
      <w:rPr>
        <w:sz w:val="20"/>
        <w:szCs w:val="20"/>
      </w:rPr>
    </w:pPr>
    <w:r w:rsidRPr="00BC266C">
      <w:rPr>
        <w:noProof/>
      </w:rPr>
      <w:pict>
        <v:line id="_x0000_s2055" style="position:absolute;z-index:251658240" from="-9pt,3.6pt" to="6in,3.6pt"/>
      </w:pict>
    </w:r>
  </w:p>
  <w:p w:rsidR="00FC3DF8" w:rsidRPr="00271F0E" w:rsidRDefault="009D7FAE" w:rsidP="009B2A61">
    <w:pPr>
      <w:jc w:val="center"/>
      <w:rPr>
        <w:rFonts w:ascii="Verdana" w:hAnsi="Verdana"/>
        <w:sz w:val="20"/>
        <w:szCs w:val="20"/>
      </w:rPr>
    </w:pPr>
    <w:r w:rsidRPr="00271F0E">
      <w:rPr>
        <w:rFonts w:ascii="Verdana" w:hAnsi="Verdana"/>
        <w:sz w:val="20"/>
        <w:szCs w:val="20"/>
      </w:rPr>
      <w:t>www.igrejarestauracaoemcristo.com.br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D74" w:rsidRDefault="00A14D74">
      <w:r>
        <w:separator/>
      </w:r>
    </w:p>
  </w:footnote>
  <w:footnote w:type="continuationSeparator" w:id="1">
    <w:p w:rsidR="00A14D74" w:rsidRDefault="00A14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9B2A61" w:rsidP="009B2A61">
    <w:pPr>
      <w:pStyle w:val="Cabealho"/>
      <w:jc w:val="center"/>
    </w:pPr>
    <w:r>
      <w:rPr>
        <w:noProof/>
      </w:rPr>
      <w:drawing>
        <wp:inline distT="0" distB="0" distL="0" distR="0">
          <wp:extent cx="1441837" cy="900000"/>
          <wp:effectExtent l="19050" t="0" r="5963" b="0"/>
          <wp:docPr id="1" name="Imagem 0" descr="CD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C-logo.png"/>
                  <pic:cNvPicPr/>
                </pic:nvPicPr>
                <pic:blipFill>
                  <a:blip r:embed="rId1"/>
                  <a:stretch>
                    <a:fillRect/>
                  </a:stretch>
                </pic:blipFill>
                <pic:spPr>
                  <a:xfrm>
                    <a:off x="0" y="0"/>
                    <a:ext cx="1441837" cy="900000"/>
                  </a:xfrm>
                  <a:prstGeom prst="rect">
                    <a:avLst/>
                  </a:prstGeom>
                </pic:spPr>
              </pic:pic>
            </a:graphicData>
          </a:graphic>
        </wp:inline>
      </w:drawing>
    </w:r>
    <w:r>
      <w:rPr>
        <w:noProof/>
      </w:rPr>
      <w:drawing>
        <wp:inline distT="0" distB="0" distL="0" distR="0">
          <wp:extent cx="1440000" cy="900000"/>
          <wp:effectExtent l="19050" t="0" r="7800" b="0"/>
          <wp:docPr id="2" name="Imagem 1" descr="logo-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C.png"/>
                  <pic:cNvPicPr/>
                </pic:nvPicPr>
                <pic:blipFill>
                  <a:blip r:embed="rId2"/>
                  <a:stretch>
                    <a:fillRect/>
                  </a:stretch>
                </pic:blipFill>
                <pic:spPr>
                  <a:xfrm>
                    <a:off x="0" y="0"/>
                    <a:ext cx="1440000" cy="900000"/>
                  </a:xfrm>
                  <a:prstGeom prst="rect">
                    <a:avLst/>
                  </a:prstGeom>
                </pic:spPr>
              </pic:pic>
            </a:graphicData>
          </a:graphic>
        </wp:inline>
      </w:drawing>
    </w:r>
  </w:p>
  <w:p w:rsidR="00FC3DF8" w:rsidRDefault="00BC266C">
    <w:pPr>
      <w:pStyle w:val="Cabealho"/>
    </w:pPr>
    <w:r>
      <w:rPr>
        <w:noProof/>
      </w:rPr>
      <w:pict>
        <v:line id="_x0000_s2054" style="position:absolute;z-index:251657216" from="-9pt,2.05pt" to="6in,2.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01637E"/>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82C1DE2"/>
    <w:multiLevelType w:val="singleLevel"/>
    <w:tmpl w:val="31D2A886"/>
    <w:lvl w:ilvl="0">
      <w:start w:val="4"/>
      <w:numFmt w:val="decimal"/>
      <w:lvlText w:val="%1"/>
      <w:lvlJc w:val="left"/>
      <w:pPr>
        <w:tabs>
          <w:tab w:val="num" w:pos="360"/>
        </w:tabs>
        <w:ind w:left="360" w:hanging="360"/>
      </w:pPr>
      <w:rPr>
        <w:rFonts w:hint="default"/>
      </w:rPr>
    </w:lvl>
  </w:abstractNum>
  <w:abstractNum w:abstractNumId="3">
    <w:nsid w:val="1D9211FA"/>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1F6938BD"/>
    <w:multiLevelType w:val="singleLevel"/>
    <w:tmpl w:val="04160011"/>
    <w:lvl w:ilvl="0">
      <w:start w:val="1"/>
      <w:numFmt w:val="decimal"/>
      <w:lvlText w:val="%1)"/>
      <w:lvlJc w:val="left"/>
      <w:pPr>
        <w:tabs>
          <w:tab w:val="num" w:pos="360"/>
        </w:tabs>
        <w:ind w:left="360" w:hanging="360"/>
      </w:pPr>
      <w:rPr>
        <w:rFonts w:hint="default"/>
      </w:rPr>
    </w:lvl>
  </w:abstractNum>
  <w:abstractNum w:abstractNumId="5">
    <w:nsid w:val="22735F3B"/>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26513267"/>
    <w:multiLevelType w:val="singleLevel"/>
    <w:tmpl w:val="04160011"/>
    <w:lvl w:ilvl="0">
      <w:start w:val="1"/>
      <w:numFmt w:val="decimal"/>
      <w:lvlText w:val="%1)"/>
      <w:lvlJc w:val="left"/>
      <w:pPr>
        <w:tabs>
          <w:tab w:val="num" w:pos="360"/>
        </w:tabs>
        <w:ind w:left="360" w:hanging="360"/>
      </w:pPr>
      <w:rPr>
        <w:rFonts w:hint="default"/>
      </w:rPr>
    </w:lvl>
  </w:abstractNum>
  <w:abstractNum w:abstractNumId="7">
    <w:nsid w:val="266C2F15"/>
    <w:multiLevelType w:val="singleLevel"/>
    <w:tmpl w:val="DE20F24C"/>
    <w:lvl w:ilvl="0">
      <w:start w:val="1"/>
      <w:numFmt w:val="decimal"/>
      <w:lvlText w:val="%1"/>
      <w:lvlJc w:val="left"/>
      <w:pPr>
        <w:tabs>
          <w:tab w:val="num" w:pos="360"/>
        </w:tabs>
        <w:ind w:left="360" w:hanging="360"/>
      </w:pPr>
      <w:rPr>
        <w:rFonts w:hint="default"/>
      </w:rPr>
    </w:lvl>
  </w:abstractNum>
  <w:abstractNum w:abstractNumId="8">
    <w:nsid w:val="3595506F"/>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41DA18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4FB4032A"/>
    <w:multiLevelType w:val="singleLevel"/>
    <w:tmpl w:val="02ACF50A"/>
    <w:lvl w:ilvl="0">
      <w:start w:val="2"/>
      <w:numFmt w:val="decimal"/>
      <w:lvlText w:val="%1"/>
      <w:lvlJc w:val="left"/>
      <w:pPr>
        <w:tabs>
          <w:tab w:val="num" w:pos="360"/>
        </w:tabs>
        <w:ind w:left="360" w:hanging="360"/>
      </w:pPr>
      <w:rPr>
        <w:rFonts w:hint="default"/>
      </w:rPr>
    </w:lvl>
  </w:abstractNum>
  <w:abstractNum w:abstractNumId="11">
    <w:nsid w:val="54062EC5"/>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562B7BE7"/>
    <w:multiLevelType w:val="multilevel"/>
    <w:tmpl w:val="5DB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E2778"/>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5738442A"/>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66602AC3"/>
    <w:multiLevelType w:val="singleLevel"/>
    <w:tmpl w:val="04160011"/>
    <w:lvl w:ilvl="0">
      <w:start w:val="1"/>
      <w:numFmt w:val="decimal"/>
      <w:lvlText w:val="%1)"/>
      <w:lvlJc w:val="left"/>
      <w:pPr>
        <w:tabs>
          <w:tab w:val="num" w:pos="360"/>
        </w:tabs>
        <w:ind w:left="360" w:hanging="360"/>
      </w:pPr>
      <w:rPr>
        <w:rFonts w:hint="default"/>
      </w:rPr>
    </w:lvl>
  </w:abstractNum>
  <w:abstractNum w:abstractNumId="16">
    <w:nsid w:val="70263AE9"/>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73920281"/>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79C01F8F"/>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6"/>
  </w:num>
  <w:num w:numId="2">
    <w:abstractNumId w:val="15"/>
  </w:num>
  <w:num w:numId="3">
    <w:abstractNumId w:val="4"/>
  </w:num>
  <w:num w:numId="4">
    <w:abstractNumId w:val="14"/>
  </w:num>
  <w:num w:numId="5">
    <w:abstractNumId w:val="9"/>
  </w:num>
  <w:num w:numId="6">
    <w:abstractNumId w:val="8"/>
  </w:num>
  <w:num w:numId="7">
    <w:abstractNumId w:val="1"/>
  </w:num>
  <w:num w:numId="8">
    <w:abstractNumId w:val="5"/>
  </w:num>
  <w:num w:numId="9">
    <w:abstractNumId w:val="3"/>
  </w:num>
  <w:num w:numId="10">
    <w:abstractNumId w:val="10"/>
  </w:num>
  <w:num w:numId="11">
    <w:abstractNumId w:val="7"/>
  </w:num>
  <w:num w:numId="12">
    <w:abstractNumId w:val="2"/>
  </w:num>
  <w:num w:numId="13">
    <w:abstractNumId w:val="13"/>
  </w:num>
  <w:num w:numId="14">
    <w:abstractNumId w:val="17"/>
  </w:num>
  <w:num w:numId="15">
    <w:abstractNumId w:val="11"/>
  </w:num>
  <w:num w:numId="16">
    <w:abstractNumId w:val="18"/>
  </w:num>
  <w:num w:numId="17">
    <w:abstractNumId w:val="16"/>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FC3DF8"/>
    <w:rsid w:val="00000DF7"/>
    <w:rsid w:val="00051EBE"/>
    <w:rsid w:val="00061148"/>
    <w:rsid w:val="00097EA4"/>
    <w:rsid w:val="000B5CC4"/>
    <w:rsid w:val="000C12BE"/>
    <w:rsid w:val="000E751E"/>
    <w:rsid w:val="00114488"/>
    <w:rsid w:val="001219E4"/>
    <w:rsid w:val="001449D4"/>
    <w:rsid w:val="00171B7B"/>
    <w:rsid w:val="001937A9"/>
    <w:rsid w:val="001B26CD"/>
    <w:rsid w:val="001B416E"/>
    <w:rsid w:val="00202649"/>
    <w:rsid w:val="0023641E"/>
    <w:rsid w:val="00271F0E"/>
    <w:rsid w:val="00277F7C"/>
    <w:rsid w:val="002F4AB7"/>
    <w:rsid w:val="00300BD8"/>
    <w:rsid w:val="00320E1C"/>
    <w:rsid w:val="00365820"/>
    <w:rsid w:val="003916F8"/>
    <w:rsid w:val="003C1BD7"/>
    <w:rsid w:val="004934D7"/>
    <w:rsid w:val="004D53B4"/>
    <w:rsid w:val="004E0265"/>
    <w:rsid w:val="004E7A83"/>
    <w:rsid w:val="004F0022"/>
    <w:rsid w:val="00512C11"/>
    <w:rsid w:val="0051618F"/>
    <w:rsid w:val="005201B4"/>
    <w:rsid w:val="00544AD5"/>
    <w:rsid w:val="00566010"/>
    <w:rsid w:val="00576307"/>
    <w:rsid w:val="00594291"/>
    <w:rsid w:val="005A2C47"/>
    <w:rsid w:val="005A5194"/>
    <w:rsid w:val="005B4621"/>
    <w:rsid w:val="005C59CC"/>
    <w:rsid w:val="005D69E0"/>
    <w:rsid w:val="00622776"/>
    <w:rsid w:val="006E66B9"/>
    <w:rsid w:val="006F14E1"/>
    <w:rsid w:val="00711F1D"/>
    <w:rsid w:val="00715F8C"/>
    <w:rsid w:val="00755E6C"/>
    <w:rsid w:val="00766027"/>
    <w:rsid w:val="007761DC"/>
    <w:rsid w:val="007E6E16"/>
    <w:rsid w:val="008221CC"/>
    <w:rsid w:val="008542E1"/>
    <w:rsid w:val="00855815"/>
    <w:rsid w:val="0087127C"/>
    <w:rsid w:val="00876422"/>
    <w:rsid w:val="008921CC"/>
    <w:rsid w:val="00922A56"/>
    <w:rsid w:val="0094318C"/>
    <w:rsid w:val="00965CA3"/>
    <w:rsid w:val="00976744"/>
    <w:rsid w:val="009767BC"/>
    <w:rsid w:val="009B0C54"/>
    <w:rsid w:val="009B26C0"/>
    <w:rsid w:val="009B2A61"/>
    <w:rsid w:val="009C4180"/>
    <w:rsid w:val="009D7FAE"/>
    <w:rsid w:val="00A14D74"/>
    <w:rsid w:val="00A249BD"/>
    <w:rsid w:val="00AB4119"/>
    <w:rsid w:val="00AC3AE3"/>
    <w:rsid w:val="00AC510A"/>
    <w:rsid w:val="00AD594E"/>
    <w:rsid w:val="00AD6EEF"/>
    <w:rsid w:val="00AE6FEA"/>
    <w:rsid w:val="00AF55A3"/>
    <w:rsid w:val="00B072FF"/>
    <w:rsid w:val="00B23179"/>
    <w:rsid w:val="00B34DD1"/>
    <w:rsid w:val="00B56BCA"/>
    <w:rsid w:val="00B823FB"/>
    <w:rsid w:val="00BA2D0A"/>
    <w:rsid w:val="00BA437B"/>
    <w:rsid w:val="00BB1CFA"/>
    <w:rsid w:val="00BC266C"/>
    <w:rsid w:val="00BC3F3D"/>
    <w:rsid w:val="00BD4500"/>
    <w:rsid w:val="00BD5B57"/>
    <w:rsid w:val="00BF2C26"/>
    <w:rsid w:val="00BF309C"/>
    <w:rsid w:val="00C2496B"/>
    <w:rsid w:val="00C6716F"/>
    <w:rsid w:val="00C70E37"/>
    <w:rsid w:val="00CC6502"/>
    <w:rsid w:val="00CD242D"/>
    <w:rsid w:val="00CE679A"/>
    <w:rsid w:val="00CF76A3"/>
    <w:rsid w:val="00D15E53"/>
    <w:rsid w:val="00D16BC9"/>
    <w:rsid w:val="00D37C3A"/>
    <w:rsid w:val="00D54E55"/>
    <w:rsid w:val="00D954EB"/>
    <w:rsid w:val="00DB45DB"/>
    <w:rsid w:val="00E067A1"/>
    <w:rsid w:val="00E102DA"/>
    <w:rsid w:val="00E26A28"/>
    <w:rsid w:val="00E42CBE"/>
    <w:rsid w:val="00E44D1D"/>
    <w:rsid w:val="00E622E0"/>
    <w:rsid w:val="00E62A31"/>
    <w:rsid w:val="00E656A4"/>
    <w:rsid w:val="00E97428"/>
    <w:rsid w:val="00EA447B"/>
    <w:rsid w:val="00EA7321"/>
    <w:rsid w:val="00ED758E"/>
    <w:rsid w:val="00F34E7D"/>
    <w:rsid w:val="00F5241B"/>
    <w:rsid w:val="00F526D3"/>
    <w:rsid w:val="00F577B5"/>
    <w:rsid w:val="00F75463"/>
    <w:rsid w:val="00FB3208"/>
    <w:rsid w:val="00FC3D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6CD"/>
    <w:rPr>
      <w:sz w:val="24"/>
      <w:szCs w:val="24"/>
    </w:rPr>
  </w:style>
  <w:style w:type="paragraph" w:styleId="Ttulo1">
    <w:name w:val="heading 1"/>
    <w:basedOn w:val="Normal"/>
    <w:next w:val="Normal"/>
    <w:link w:val="Ttulo1Char"/>
    <w:qFormat/>
    <w:rsid w:val="00622776"/>
    <w:pPr>
      <w:keepNext/>
      <w:outlineLvl w:val="0"/>
    </w:pPr>
    <w:rPr>
      <w:rFonts w:ascii="Tahoma" w:hAnsi="Tahoma"/>
      <w:sz w:val="28"/>
      <w:szCs w:val="20"/>
    </w:rPr>
  </w:style>
  <w:style w:type="paragraph" w:styleId="Ttulo2">
    <w:name w:val="heading 2"/>
    <w:basedOn w:val="Normal"/>
    <w:next w:val="Normal"/>
    <w:link w:val="Ttulo2Char"/>
    <w:qFormat/>
    <w:rsid w:val="00622776"/>
    <w:pPr>
      <w:keepNext/>
      <w:jc w:val="both"/>
      <w:outlineLvl w:val="1"/>
    </w:pPr>
    <w:rPr>
      <w:rFonts w:ascii="Tahoma" w:hAnsi="Tahoma"/>
      <w:sz w:val="26"/>
      <w:szCs w:val="20"/>
      <w:u w:val="single"/>
    </w:rPr>
  </w:style>
  <w:style w:type="paragraph" w:styleId="Ttulo3">
    <w:name w:val="heading 3"/>
    <w:basedOn w:val="Normal"/>
    <w:next w:val="Normal"/>
    <w:link w:val="Ttulo3Char"/>
    <w:semiHidden/>
    <w:unhideWhenUsed/>
    <w:qFormat/>
    <w:rsid w:val="0062277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nhideWhenUsed/>
    <w:qFormat/>
    <w:rsid w:val="00922A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C3DF8"/>
    <w:pPr>
      <w:tabs>
        <w:tab w:val="center" w:pos="4252"/>
        <w:tab w:val="right" w:pos="8504"/>
      </w:tabs>
    </w:pPr>
  </w:style>
  <w:style w:type="paragraph" w:styleId="Rodap">
    <w:name w:val="footer"/>
    <w:basedOn w:val="Normal"/>
    <w:rsid w:val="00FC3DF8"/>
    <w:pPr>
      <w:tabs>
        <w:tab w:val="center" w:pos="4252"/>
        <w:tab w:val="right" w:pos="8504"/>
      </w:tabs>
    </w:pPr>
  </w:style>
  <w:style w:type="character" w:customStyle="1" w:styleId="Ttulo1Char">
    <w:name w:val="Título 1 Char"/>
    <w:basedOn w:val="Fontepargpadro"/>
    <w:link w:val="Ttulo1"/>
    <w:rsid w:val="00622776"/>
    <w:rPr>
      <w:rFonts w:ascii="Tahoma" w:hAnsi="Tahoma"/>
      <w:sz w:val="28"/>
    </w:rPr>
  </w:style>
  <w:style w:type="character" w:customStyle="1" w:styleId="Ttulo2Char">
    <w:name w:val="Título 2 Char"/>
    <w:basedOn w:val="Fontepargpadro"/>
    <w:link w:val="Ttulo2"/>
    <w:rsid w:val="00622776"/>
    <w:rPr>
      <w:rFonts w:ascii="Tahoma" w:hAnsi="Tahoma"/>
      <w:sz w:val="26"/>
      <w:u w:val="single"/>
    </w:rPr>
  </w:style>
  <w:style w:type="paragraph" w:styleId="Corpodetexto">
    <w:name w:val="Body Text"/>
    <w:basedOn w:val="Normal"/>
    <w:link w:val="CorpodetextoChar"/>
    <w:rsid w:val="00622776"/>
    <w:pPr>
      <w:jc w:val="both"/>
    </w:pPr>
    <w:rPr>
      <w:rFonts w:ascii="Tahoma" w:hAnsi="Tahoma"/>
      <w:sz w:val="26"/>
      <w:szCs w:val="20"/>
    </w:rPr>
  </w:style>
  <w:style w:type="character" w:customStyle="1" w:styleId="CorpodetextoChar">
    <w:name w:val="Corpo de texto Char"/>
    <w:basedOn w:val="Fontepargpadro"/>
    <w:link w:val="Corpodetexto"/>
    <w:rsid w:val="00622776"/>
    <w:rPr>
      <w:rFonts w:ascii="Tahoma" w:hAnsi="Tahoma"/>
      <w:sz w:val="26"/>
    </w:rPr>
  </w:style>
  <w:style w:type="character" w:customStyle="1" w:styleId="Ttulo3Char">
    <w:name w:val="Título 3 Char"/>
    <w:basedOn w:val="Fontepargpadro"/>
    <w:link w:val="Ttulo3"/>
    <w:semiHidden/>
    <w:rsid w:val="00622776"/>
    <w:rPr>
      <w:rFonts w:asciiTheme="majorHAnsi" w:eastAsiaTheme="majorEastAsia" w:hAnsiTheme="majorHAnsi" w:cstheme="majorBidi"/>
      <w:b/>
      <w:bCs/>
      <w:sz w:val="26"/>
      <w:szCs w:val="26"/>
    </w:rPr>
  </w:style>
  <w:style w:type="paragraph" w:styleId="Textodebalo">
    <w:name w:val="Balloon Text"/>
    <w:basedOn w:val="Normal"/>
    <w:link w:val="TextodebaloChar"/>
    <w:rsid w:val="00922A56"/>
    <w:rPr>
      <w:rFonts w:ascii="Tahoma" w:hAnsi="Tahoma" w:cs="Tahoma"/>
      <w:sz w:val="16"/>
      <w:szCs w:val="16"/>
    </w:rPr>
  </w:style>
  <w:style w:type="character" w:customStyle="1" w:styleId="TextodebaloChar">
    <w:name w:val="Texto de balão Char"/>
    <w:basedOn w:val="Fontepargpadro"/>
    <w:link w:val="Textodebalo"/>
    <w:rsid w:val="00922A56"/>
    <w:rPr>
      <w:rFonts w:ascii="Tahoma" w:hAnsi="Tahoma" w:cs="Tahoma"/>
      <w:sz w:val="16"/>
      <w:szCs w:val="16"/>
    </w:rPr>
  </w:style>
  <w:style w:type="character" w:customStyle="1" w:styleId="Ttulo4Char">
    <w:name w:val="Título 4 Char"/>
    <w:basedOn w:val="Fontepargpadro"/>
    <w:link w:val="Ttulo4"/>
    <w:rsid w:val="00922A56"/>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F4AB7"/>
    <w:pPr>
      <w:spacing w:before="100" w:beforeAutospacing="1" w:after="100" w:afterAutospacing="1"/>
    </w:pPr>
  </w:style>
  <w:style w:type="paragraph" w:styleId="PargrafodaLista">
    <w:name w:val="List Paragraph"/>
    <w:basedOn w:val="Normal"/>
    <w:uiPriority w:val="34"/>
    <w:qFormat/>
    <w:rsid w:val="00E62A31"/>
    <w:pPr>
      <w:ind w:left="720"/>
      <w:contextualSpacing/>
    </w:pPr>
  </w:style>
</w:styles>
</file>

<file path=word/webSettings.xml><?xml version="1.0" encoding="utf-8"?>
<w:webSettings xmlns:r="http://schemas.openxmlformats.org/officeDocument/2006/relationships" xmlns:w="http://schemas.openxmlformats.org/wordprocessingml/2006/main">
  <w:divs>
    <w:div w:id="296420273">
      <w:bodyDiv w:val="1"/>
      <w:marLeft w:val="0"/>
      <w:marRight w:val="0"/>
      <w:marTop w:val="0"/>
      <w:marBottom w:val="0"/>
      <w:divBdr>
        <w:top w:val="none" w:sz="0" w:space="0" w:color="auto"/>
        <w:left w:val="none" w:sz="0" w:space="0" w:color="auto"/>
        <w:bottom w:val="none" w:sz="0" w:space="0" w:color="auto"/>
        <w:right w:val="none" w:sz="0" w:space="0" w:color="auto"/>
      </w:divBdr>
      <w:divsChild>
        <w:div w:id="151488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859766">
      <w:bodyDiv w:val="1"/>
      <w:marLeft w:val="0"/>
      <w:marRight w:val="0"/>
      <w:marTop w:val="0"/>
      <w:marBottom w:val="0"/>
      <w:divBdr>
        <w:top w:val="none" w:sz="0" w:space="0" w:color="auto"/>
        <w:left w:val="none" w:sz="0" w:space="0" w:color="auto"/>
        <w:bottom w:val="none" w:sz="0" w:space="0" w:color="auto"/>
        <w:right w:val="none" w:sz="0" w:space="0" w:color="auto"/>
      </w:divBdr>
    </w:div>
    <w:div w:id="17702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2105</Words>
  <Characters>11370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AA</vt:lpstr>
    </vt:vector>
  </TitlesOfParts>
  <Company>JJIRE</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Devanir</dc:creator>
  <cp:lastModifiedBy>Devanir Caetano</cp:lastModifiedBy>
  <cp:revision>3</cp:revision>
  <dcterms:created xsi:type="dcterms:W3CDTF">2022-12-17T13:26:00Z</dcterms:created>
  <dcterms:modified xsi:type="dcterms:W3CDTF">2022-12-17T15:36:00Z</dcterms:modified>
</cp:coreProperties>
</file>