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5" w:rsidRDefault="00391285" w:rsidP="00391285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391285" w:rsidRDefault="00391285" w:rsidP="00BD5B57">
      <w:pPr>
        <w:jc w:val="center"/>
        <w:rPr>
          <w:rFonts w:ascii="Verdana" w:hAnsi="Verdana"/>
          <w:b/>
          <w:bCs/>
        </w:rPr>
      </w:pPr>
    </w:p>
    <w:p w:rsidR="00BD5B57" w:rsidRPr="00BD5B57" w:rsidRDefault="00BD5B57" w:rsidP="00BD5B57">
      <w:pPr>
        <w:jc w:val="center"/>
        <w:rPr>
          <w:rFonts w:ascii="Verdana" w:hAnsi="Verdana"/>
          <w:b/>
          <w:bCs/>
        </w:rPr>
      </w:pPr>
      <w:r w:rsidRPr="00BD5B57">
        <w:rPr>
          <w:rFonts w:ascii="Verdana" w:hAnsi="Verdana"/>
          <w:b/>
          <w:bCs/>
        </w:rPr>
        <w:t>O TEMPO ÍNTIMO COM DEUS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E</w:t>
      </w:r>
      <w:r w:rsidR="00391285">
        <w:rPr>
          <w:rFonts w:ascii="Verdana" w:hAnsi="Verdana"/>
          <w:bCs/>
        </w:rPr>
        <w:t>studo n</w:t>
      </w:r>
      <w:r w:rsidRPr="00BD5B57">
        <w:rPr>
          <w:rFonts w:ascii="Verdana" w:hAnsi="Verdana"/>
          <w:bCs/>
        </w:rPr>
        <w:t>º 5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OBJETIVOS: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1. Que os discípulos entendam a importância de estabelecer um horário íntimo todos os dias com Deus.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2. Que os discípulos desenvolvam as duas principais partes do tempo íntimo com Deus.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3. Peça aos discípulos que considerem as sugestões para fazer seu tempo íntimo com Deus funcionar.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TEXTO CENTRAL: Isaías 55:6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INTRODUÇÃO: Fomos criados para ter comunhão com Deus; devemos reservar um tempo para estar com Ele. Não teremos um relacionamento profundo com Deus a menos que reservemos um tempo todos os dias para buscá-Lo em oração e leitura da Bíblia. A seguir veremos as razões para ter um tempo íntimo com Deus.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I. AS RAZÕES PARA TER UM TEMPO ÍNTIMO COM DEUS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A. O tempo íntimo com Deus é importante pelas seguintes razões: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1. Nos ajudará a crescer em nosso conhecimento de Deus e na compreensão de Sua Palavra.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2. Receberemos direção de Deus para cada dia e estaremos sob Seu Senhorio.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3. Seremos capacitados por Deus para fazer Sua vontade todos os dias.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4. Nos ajudará a amadurecer espiritualmente porque estaremos recebendo alimento espiritual de Deus.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5. É uma expressão de nosso amor, nosso compromisso com Deus e o desejo de seguir Seus caminhos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(Salmos 141:2; 40:16).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lastRenderedPageBreak/>
        <w:t>** Tempo íntimo regular com Deus é necessário para conhecê-Lo e ter um relacionamento vivo com Ele (Efésios 6:18).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B. Ilustração: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"Comunhão Ininterrupta"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Um homem procurou FB Meyer com esta pergunta: "O que há de errado comigo? Muitas vezes me sinto vazio, e outras vezes completamente sem forças".</w:t>
      </w: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Meyer respondeu: "Você já tentou expirar três vezes sem inspirar?"</w:t>
      </w: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Pensando que era algum novo exercício respiratório, o homem refletiu e respondeu: "Não, acho que nunca fiz".</w:t>
      </w: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"Tente fazer isso agora", Meyer disse a ele.</w:t>
      </w: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Então ele exalou uma vez e teve que inalar novamente.</w:t>
      </w: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"Você percebe agora", disse-lhe o Dr. Meyer, "que você sempre tem que inspirar antes de expirar e que o que você expira está em relação com o que você inspirou?"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C. Aplicação: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O ser humano não pode viver sem ar, mas também precisa de ambos os processos: inalar ar novo e exalar o que não serve mais. Da mesma forma, os cristãos precisam se comunicar com Deus por meio da oração e de sua Palavra para receber uma renovação espiritual contínua.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AS PARTES PRINCIPAIS DE UM TEMPO ÍNTIMO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A. As partes principais de um tempo íntimo com Deus são: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1. Oração: É conversar com Deus mantendo uma comunicação na qual também deixamos tempo para Ele falar conosco. Em Lucas 18:1, Jesus estava interessado em fazer com que Seus seguidores orassem continuamente para que a vontade de Deus fosse cumprida em suas vidas.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2. A Palavra de Deus: Deus fala conosco por meio de Sua Palavra (Salmos 119:105). A Bíblia é a principal fonte de comunicação divina.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B. Ilustração: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“Primeiro Deus”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Conta-se de um general que costumava colocar um lenço no topo do mastro central de sua tenda. Esse era o sinal de que ele estava ocupado, pois todas as manhãs o lenço era colocado no mastro durante seu devocional com Deus.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C. Aplicação: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Costumamos colocar Deus por último e se sobrar tempo. Depois de nos dedicarmos a tudo, passamos alguns minutos em oração. Não é à toa que nossa vida carece do frescor que a presença de Deus traz. Decida hoje mudar sua vida adquirindo disciplina na oração diária e na leitura da Palavra de Deus!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III.</w:t>
      </w:r>
      <w:r w:rsidRPr="00BD5B57">
        <w:rPr>
          <w:rFonts w:ascii="Verdana" w:hAnsi="Verdana"/>
          <w:bCs/>
        </w:rPr>
        <w:tab/>
        <w:t>SUGESTÕES  DE TEMPO ÍNTIMO PARA TRABALHAR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A. As sugestões para fazer o tempo de silêncio funcionar são: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1. Escolha um lugar tranquilo: Precisamos evitar todo tipo de interrupção e nosso tempo íntimo com o Senhor deve ser a sós (Mateus 6:6; Mateus 14:23).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2. Escolha um horário definido.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a. Comece o dia com um tempo íntimocom Deus (Salmo 88:13). 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b. Deus merece o seu melhor momento, portanto você deve escolher o seu melhor momento a cada dia (Provérbios 8:17). 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c. A qualidade do nosso tempo com Deus é mais importante do que a quantidade (Salmo 119:2).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d. Reserve um tempo durante a semana para ter um estudo mais aprofundado do Palavra de Deus e uma oração mais intensa.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e. Prepare seu coração para aplicar e compartilhar durante o dia o que Deus falou com você e ensinou em seu tempo com Ele.</w:t>
      </w: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f. Fique em contato com Deus através da oração ao longo do dia (Efésios 6:18).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Default="00BD5B57" w:rsidP="00BD5B57">
      <w:pPr>
        <w:jc w:val="both"/>
        <w:rPr>
          <w:rFonts w:ascii="Verdana" w:hAnsi="Verdana"/>
          <w:bCs/>
        </w:rPr>
      </w:pPr>
    </w:p>
    <w:p w:rsidR="00F75463" w:rsidRDefault="00F75463" w:rsidP="00BD5B57">
      <w:pPr>
        <w:jc w:val="both"/>
        <w:rPr>
          <w:rFonts w:ascii="Verdana" w:hAnsi="Verdana"/>
          <w:bCs/>
        </w:rPr>
      </w:pPr>
    </w:p>
    <w:p w:rsidR="00F75463" w:rsidRPr="00BD5B57" w:rsidRDefault="00F75463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B. Ilustração: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Em Lucas 5:16 lemos que Jesus muitas vezes se retirava para lugares solitários e orava. Enquanto esteve na terra, Ele buscou tempo para estar a sós com Seu Pai (Mateus 14:23).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 xml:space="preserve">C. Aplicação: 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O tempo íntimo com Deus é essencial para o nosso bem-estar espiritual.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A falta de desejo de oração e comunhão com o Pai Celestial é um sinal claro de que a vida espiritual de uma pessoa está em processo de decadência.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Se isso está acontecendo conosco, devemos nos afastar de tudo que desagrada a Deus e nos consagrar a Ele novamente; persevere em buscá-lo para receber seu perdão e graça salvadora (2 Crônicas 7:14).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CONCLUSÃO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  <w:r w:rsidRPr="00BD5B57">
        <w:rPr>
          <w:rFonts w:ascii="Verdana" w:hAnsi="Verdana"/>
          <w:bCs/>
        </w:rPr>
        <w:t>1. A importância de um tempo íntimo com Deus: Se o cristão não buscar a comunhão diária com Deus, por meio da oração e da leitura de sua Palavra, não poderá crescer espiritualmente no conhecimento de Deus e na compreensão de sua Palavra.</w:t>
      </w:r>
    </w:p>
    <w:p w:rsidR="00BD5B57" w:rsidRPr="00BD5B57" w:rsidRDefault="00BD5B57" w:rsidP="00BD5B57">
      <w:pPr>
        <w:jc w:val="both"/>
        <w:rPr>
          <w:rFonts w:ascii="Verdana" w:hAnsi="Verdana"/>
          <w:bCs/>
        </w:rPr>
      </w:pPr>
    </w:p>
    <w:p w:rsidR="00E44D1D" w:rsidRPr="00D954EB" w:rsidRDefault="00BD5B57" w:rsidP="00BD5B57">
      <w:pPr>
        <w:jc w:val="both"/>
      </w:pPr>
      <w:r w:rsidRPr="00BD5B57">
        <w:rPr>
          <w:rFonts w:ascii="Verdana" w:hAnsi="Verdana"/>
          <w:bCs/>
        </w:rPr>
        <w:t>2. As principais partes de um momento íntimo: O crente deve considerar em seu devocional diariamente um tempo para conversar com Deus e outro para ler sua Palavra.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6F" w:rsidRDefault="00FA376F">
      <w:r>
        <w:separator/>
      </w:r>
    </w:p>
  </w:endnote>
  <w:endnote w:type="continuationSeparator" w:id="1">
    <w:p w:rsidR="00FA376F" w:rsidRDefault="00FA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43FEB" w:rsidP="00FC3DF8">
    <w:pPr>
      <w:rPr>
        <w:sz w:val="20"/>
        <w:szCs w:val="20"/>
      </w:rPr>
    </w:pPr>
    <w:r w:rsidRPr="00843FEB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6F" w:rsidRDefault="00FA376F">
      <w:r>
        <w:separator/>
      </w:r>
    </w:p>
  </w:footnote>
  <w:footnote w:type="continuationSeparator" w:id="1">
    <w:p w:rsidR="00FA376F" w:rsidRDefault="00FA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43FEB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285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55E6C"/>
    <w:rsid w:val="00843FEB"/>
    <w:rsid w:val="008542E1"/>
    <w:rsid w:val="00855815"/>
    <w:rsid w:val="008921CC"/>
    <w:rsid w:val="008938A9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44D1D"/>
    <w:rsid w:val="00E622E0"/>
    <w:rsid w:val="00E656A4"/>
    <w:rsid w:val="00E97428"/>
    <w:rsid w:val="00ED758E"/>
    <w:rsid w:val="00F34E7D"/>
    <w:rsid w:val="00F5241B"/>
    <w:rsid w:val="00F526D3"/>
    <w:rsid w:val="00F577B5"/>
    <w:rsid w:val="00F75463"/>
    <w:rsid w:val="00FA376F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2022-12-13T21:41:00Z</dcterms:created>
  <dcterms:modified xsi:type="dcterms:W3CDTF">2022-12-15T14:40:00Z</dcterms:modified>
</cp:coreProperties>
</file>